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F8F" w:rsidRPr="00486F8F" w:rsidRDefault="00486F8F" w:rsidP="00486F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07919" cy="827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амоо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740" cy="827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4410" w:rsidRDefault="000B4410" w:rsidP="00DC26F3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47F6C" w:rsidRPr="007F70B5" w:rsidRDefault="007F70B5" w:rsidP="00DC26F3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7F70B5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Аналитическая часть</w:t>
      </w:r>
    </w:p>
    <w:p w:rsidR="00547F6C" w:rsidRPr="007F70B5" w:rsidRDefault="00FE004A" w:rsidP="007F70B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F70B5">
        <w:rPr>
          <w:rFonts w:hAnsi="Times New Roman" w:cs="Times New Roman"/>
          <w:b/>
          <w:bCs/>
          <w:color w:val="000000"/>
          <w:sz w:val="28"/>
          <w:szCs w:val="28"/>
        </w:rPr>
        <w:t>I</w:t>
      </w:r>
      <w:r w:rsidRPr="007F70B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4327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43"/>
        <w:gridCol w:w="5334"/>
      </w:tblGrid>
      <w:tr w:rsidR="004327A6" w:rsidRPr="000B4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0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Наименование </w:t>
            </w:r>
            <w:proofErr w:type="spellStart"/>
            <w:r w:rsidRPr="007F70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ельнойорганизации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7A6" w:rsidRDefault="00FE004A" w:rsidP="00432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  <w:r w:rsid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общеобразовательная школа </w:t>
            </w:r>
          </w:p>
          <w:p w:rsidR="00547F6C" w:rsidRPr="00FE004A" w:rsidRDefault="004327A6" w:rsidP="00432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Янтышево</w:t>
            </w:r>
            <w:proofErr w:type="spellEnd"/>
            <w:r w:rsidR="00FE004A"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МОБУ СОШ д.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Янтышево</w:t>
            </w:r>
            <w:proofErr w:type="spellEnd"/>
            <w:r w:rsidR="00FE004A"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327A6" w:rsidRPr="00432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4327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Гилажева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Земфира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Закировна</w:t>
            </w:r>
            <w:proofErr w:type="spellEnd"/>
          </w:p>
        </w:tc>
      </w:tr>
      <w:tr w:rsidR="004327A6" w:rsidRPr="003C60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4327A6" w:rsidP="004327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453815, Республика Башкортостан,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Хайбуллинский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д.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Янтышево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Школьная, 12/а</w:t>
            </w:r>
          </w:p>
        </w:tc>
      </w:tr>
      <w:tr w:rsidR="004327A6" w:rsidRPr="00432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4327A6" w:rsidP="004327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(34758</w:t>
            </w:r>
            <w:r w:rsidR="00FE004A"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2-30-78</w:t>
            </w:r>
          </w:p>
        </w:tc>
      </w:tr>
      <w:tr w:rsidR="004327A6" w:rsidRPr="00432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4327A6" w:rsidP="004327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yantesh2015@yandex.ru</w:t>
            </w:r>
          </w:p>
        </w:tc>
      </w:tr>
      <w:tr w:rsidR="004327A6" w:rsidRPr="000B4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9647E2" w:rsidRDefault="009647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муниципального района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Хайбуллинский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</w:t>
            </w:r>
          </w:p>
        </w:tc>
      </w:tr>
      <w:tr w:rsidR="00432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A44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2009 </w:t>
            </w:r>
            <w:proofErr w:type="spellStart"/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4327A6" w:rsidRPr="00A44D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A44DFF" w:rsidRDefault="00FE004A" w:rsidP="00A44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24.01.2018</w:t>
            </w: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4965</w:t>
            </w: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</w:t>
            </w: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0006726</w:t>
            </w:r>
          </w:p>
        </w:tc>
      </w:tr>
      <w:tr w:rsidR="004327A6" w:rsidRPr="000B4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A44DFF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9F43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12.05.2016 № 2115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 w:rsidR="009F43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02А02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9F43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0000722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срок действия: до</w:t>
            </w:r>
            <w:r w:rsidR="009F43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 мая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2028 года</w:t>
            </w:r>
          </w:p>
        </w:tc>
      </w:tr>
    </w:tbl>
    <w:p w:rsidR="00547F6C" w:rsidRPr="00FE004A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</w:t>
      </w:r>
      <w:r w:rsidR="009F43D1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д. </w:t>
      </w:r>
      <w:proofErr w:type="spellStart"/>
      <w:r w:rsidR="009F43D1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является реализация общеобразовательных программ:</w:t>
      </w:r>
    </w:p>
    <w:p w:rsidR="009F43D1" w:rsidRDefault="009F43D1" w:rsidP="009F43D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программы дошкольного образования;</w:t>
      </w:r>
    </w:p>
    <w:p w:rsidR="00547F6C" w:rsidRPr="00FE004A" w:rsidRDefault="00FE004A" w:rsidP="009F43D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547F6C" w:rsidRPr="00FE004A" w:rsidRDefault="00FE004A" w:rsidP="009F43D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547F6C" w:rsidRPr="009F43D1" w:rsidRDefault="00FE004A" w:rsidP="0067584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547F6C" w:rsidRPr="00FE004A" w:rsidRDefault="00FE004A" w:rsidP="0067584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ОСОБЕННОСТИ УПРАВЛЕНИЯ</w:t>
      </w:r>
    </w:p>
    <w:p w:rsidR="00547F6C" w:rsidRPr="00FE004A" w:rsidRDefault="00FE004A" w:rsidP="006758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547F6C" w:rsidRPr="00FE004A" w:rsidRDefault="00FE004A" w:rsidP="006758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53"/>
        <w:gridCol w:w="6324"/>
      </w:tblGrid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547F6C" w:rsidRPr="000B4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547F6C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развитияобразовательныхуслуг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7F6C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регламентацииобразовательныхотношений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7F6C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разработкиобразовательныхпрограмм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7F6C" w:rsidRPr="00FE004A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547F6C" w:rsidRPr="00FE004A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материально-технического обеспечения образовательного процесса;</w:t>
            </w:r>
          </w:p>
          <w:p w:rsidR="00547F6C" w:rsidRPr="00FE004A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547F6C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координациидеятельностиметодическихобъединений</w:t>
            </w:r>
            <w:proofErr w:type="spellEnd"/>
          </w:p>
        </w:tc>
      </w:tr>
      <w:tr w:rsidR="00547F6C" w:rsidRPr="000B4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Общеесобраниеработников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47F6C" w:rsidRPr="00FE004A" w:rsidRDefault="00FE004A" w:rsidP="00675840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47F6C" w:rsidRPr="00FE004A" w:rsidRDefault="00FE004A" w:rsidP="00675840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47F6C" w:rsidRPr="00FE004A" w:rsidRDefault="00FE004A" w:rsidP="00675840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547F6C" w:rsidRPr="00FE004A" w:rsidRDefault="00FE004A" w:rsidP="00675840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47F6C" w:rsidRPr="00FE004A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833171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:rsidR="00547F6C" w:rsidRPr="00FE004A" w:rsidRDefault="009F43D1" w:rsidP="0067584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 начальных классов и дошкольной группы</w:t>
      </w:r>
      <w:r w:rsidR="00FE004A" w:rsidRPr="00FE00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33171" w:rsidRPr="00833171" w:rsidRDefault="00D90C84" w:rsidP="00675840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833171">
        <w:rPr>
          <w:rFonts w:hAnsi="Times New Roman" w:cs="Times New Roman"/>
          <w:color w:val="000000"/>
          <w:sz w:val="24"/>
          <w:szCs w:val="24"/>
          <w:lang w:val="ru-RU"/>
        </w:rPr>
        <w:t>-предметников</w:t>
      </w:r>
    </w:p>
    <w:p w:rsidR="00833171" w:rsidRDefault="00833171" w:rsidP="00675840">
      <w:pPr>
        <w:shd w:val="clear" w:color="auto" w:fill="FFFFFF" w:themeFill="background1"/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Default="00FE004A" w:rsidP="00675840">
      <w:pPr>
        <w:shd w:val="clear" w:color="auto" w:fill="FFFFFF" w:themeFill="background1"/>
        <w:spacing w:before="0" w:beforeAutospacing="0" w:after="0" w:afterAutospacing="0"/>
        <w:ind w:left="780" w:right="180"/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III. ОЦЕНКА ОБРАЗОВАТЕЛЬНОЙ ДЕЯТЕЛЬНОСТИ</w:t>
      </w:r>
    </w:p>
    <w:p w:rsidR="00547F6C" w:rsidRPr="00FE004A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547F6C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расписаниемзанятий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47F6C" w:rsidRPr="00FE004A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НООФорма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обучения: очная.</w:t>
      </w:r>
      <w:proofErr w:type="gramEnd"/>
    </w:p>
    <w:p w:rsidR="00547F6C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Язык обучения: </w:t>
      </w:r>
      <w:r w:rsidR="00B514E5">
        <w:rPr>
          <w:rFonts w:hAnsi="Times New Roman" w:cs="Times New Roman"/>
          <w:color w:val="000000"/>
          <w:sz w:val="24"/>
          <w:szCs w:val="24"/>
          <w:lang w:val="ru-RU"/>
        </w:rPr>
        <w:t>башкирский.</w:t>
      </w:r>
    </w:p>
    <w:p w:rsidR="008B7D5B" w:rsidRDefault="008B7D5B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8B7D5B" w:rsidRPr="008B7D5B" w:rsidRDefault="008B7D5B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В августе 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процессу и не отвлекаться на оформление документов.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Опросы родителей показали, что удовлетворенность качеством обучения по обязательным предметам и курсам внеурочной деятельности повысилась на 10% и 16% соответственно.</w:t>
      </w:r>
    </w:p>
    <w:p w:rsidR="00547F6C" w:rsidRPr="00833171" w:rsidRDefault="00FE004A" w:rsidP="0067584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1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1844"/>
        <w:gridCol w:w="3049"/>
        <w:gridCol w:w="1693"/>
        <w:gridCol w:w="1680"/>
      </w:tblGrid>
      <w:tr w:rsidR="00547F6C" w:rsidRPr="000B4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Продолжительностьурока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47F6C" w:rsidRDefault="00FE004A" w:rsidP="00DC26F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547F6C" w:rsidRDefault="00B514E5" w:rsidP="00DC26F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минут (</w:t>
            </w:r>
            <w:proofErr w:type="spellStart"/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  <w:proofErr w:type="spellEnd"/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0B4410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0B44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547F6C" w:rsidRPr="00FE004A" w:rsidRDefault="00FE004A" w:rsidP="006758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</w:t>
      </w:r>
      <w:r w:rsidR="00B514E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30 мин.</w:t>
      </w:r>
    </w:p>
    <w:p w:rsidR="00DC26F3" w:rsidRDefault="00FE004A" w:rsidP="0067584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Общая численность обучающихся, осваивающих образовательные программы </w:t>
      </w:r>
    </w:p>
    <w:p w:rsidR="00547F6C" w:rsidRPr="00FE004A" w:rsidRDefault="00FE004A" w:rsidP="0067584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0B44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20"/>
        <w:gridCol w:w="3057"/>
      </w:tblGrid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B514E5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4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Численностьобучающихся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0B4410" w:rsidRDefault="00833171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="000B44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0B4410" w:rsidRDefault="000B4410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B514E5" w:rsidRDefault="00B514E5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547F6C" w:rsidRPr="00FE004A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Всего в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AB13A8">
        <w:rPr>
          <w:rFonts w:hAnsi="Times New Roman" w:cs="Times New Roman"/>
          <w:color w:val="000000"/>
          <w:sz w:val="24"/>
          <w:szCs w:val="24"/>
          <w:lang w:val="ru-RU"/>
        </w:rPr>
        <w:t xml:space="preserve"> (по состоянию на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 31.12.2024</w:t>
      </w:r>
      <w:r w:rsidR="00AB13A8">
        <w:rPr>
          <w:rFonts w:hAnsi="Times New Roman" w:cs="Times New Roman"/>
          <w:color w:val="000000"/>
          <w:sz w:val="24"/>
          <w:szCs w:val="24"/>
          <w:lang w:val="ru-RU"/>
        </w:rPr>
        <w:t xml:space="preserve"> г.)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 получали образование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547F6C" w:rsidRPr="009F3846" w:rsidRDefault="00FE004A" w:rsidP="0067584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38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9F3846" w:rsidRP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В соответствии с т</w:t>
      </w:r>
      <w:r w:rsidR="00356011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ребованиями ФГОС  в 1-4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классах  была организована</w:t>
      </w:r>
      <w:r w:rsidRPr="009F3846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внеурочная деятельность. </w:t>
      </w:r>
      <w:r w:rsidR="00F42104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Она реализовывалась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 xml:space="preserve"> по следующим направлениям:</w:t>
      </w:r>
    </w:p>
    <w:p w:rsidR="009F3846" w:rsidRP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•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ab/>
        <w:t>духовно-нравственное;</w:t>
      </w:r>
    </w:p>
    <w:p w:rsidR="009F3846" w:rsidRP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•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ab/>
        <w:t xml:space="preserve"> социальное;</w:t>
      </w:r>
    </w:p>
    <w:p w:rsidR="009F3846" w:rsidRP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•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общеинтеллектуальное</w:t>
      </w:r>
      <w:proofErr w:type="spellEnd"/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9F3846" w:rsidRP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•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ab/>
        <w:t>общекультурное;</w:t>
      </w:r>
    </w:p>
    <w:p w:rsid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•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ab/>
        <w:t>спортивно-оздоровительное.</w:t>
      </w:r>
    </w:p>
    <w:tbl>
      <w:tblPr>
        <w:tblStyle w:val="a6"/>
        <w:tblW w:w="9854" w:type="dxa"/>
        <w:tblLayout w:type="fixed"/>
        <w:tblLook w:val="0000"/>
      </w:tblPr>
      <w:tblGrid>
        <w:gridCol w:w="1809"/>
        <w:gridCol w:w="2571"/>
        <w:gridCol w:w="1621"/>
        <w:gridCol w:w="1337"/>
        <w:gridCol w:w="2516"/>
      </w:tblGrid>
      <w:tr w:rsidR="000B4410" w:rsidRPr="000B4410" w:rsidTr="000B4410">
        <w:tc>
          <w:tcPr>
            <w:tcW w:w="1809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lastRenderedPageBreak/>
              <w:t>Дни недели</w:t>
            </w:r>
          </w:p>
        </w:tc>
        <w:tc>
          <w:tcPr>
            <w:tcW w:w="257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>Наименование занятия</w:t>
            </w:r>
          </w:p>
        </w:tc>
        <w:tc>
          <w:tcPr>
            <w:tcW w:w="162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37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516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>Учитель</w:t>
            </w:r>
          </w:p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B4410" w:rsidRPr="000B4410" w:rsidTr="000B4410">
        <w:trPr>
          <w:trHeight w:val="635"/>
        </w:trPr>
        <w:tc>
          <w:tcPr>
            <w:tcW w:w="1809" w:type="dxa"/>
            <w:vMerge w:val="restart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57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 xml:space="preserve">Разговоры о </w:t>
            </w:r>
            <w:proofErr w:type="gramStart"/>
            <w:r w:rsidRPr="000B4410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</w:p>
        </w:tc>
        <w:tc>
          <w:tcPr>
            <w:tcW w:w="162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37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2516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4410">
              <w:rPr>
                <w:rFonts w:ascii="Times New Roman" w:hAnsi="Times New Roman" w:cs="Times New Roman"/>
              </w:rPr>
              <w:t>Гилажева</w:t>
            </w:r>
            <w:proofErr w:type="spellEnd"/>
            <w:r w:rsidRPr="000B4410">
              <w:rPr>
                <w:rFonts w:ascii="Times New Roman" w:hAnsi="Times New Roman" w:cs="Times New Roman"/>
              </w:rPr>
              <w:t xml:space="preserve"> З. З.</w:t>
            </w:r>
          </w:p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4410">
              <w:rPr>
                <w:rFonts w:ascii="Times New Roman" w:hAnsi="Times New Roman" w:cs="Times New Roman"/>
              </w:rPr>
              <w:t>Байгускарова</w:t>
            </w:r>
            <w:proofErr w:type="spellEnd"/>
            <w:r w:rsidRPr="000B4410">
              <w:rPr>
                <w:rFonts w:ascii="Times New Roman" w:hAnsi="Times New Roman" w:cs="Times New Roman"/>
              </w:rPr>
              <w:t xml:space="preserve"> Р. К.</w:t>
            </w:r>
          </w:p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410" w:rsidRPr="000B4410" w:rsidTr="000B4410">
        <w:tc>
          <w:tcPr>
            <w:tcW w:w="1809" w:type="dxa"/>
            <w:vMerge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>«Всезнайка»</w:t>
            </w:r>
          </w:p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7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516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4410">
              <w:rPr>
                <w:rFonts w:ascii="Times New Roman" w:hAnsi="Times New Roman" w:cs="Times New Roman"/>
              </w:rPr>
              <w:t>Байгускарова</w:t>
            </w:r>
            <w:proofErr w:type="spellEnd"/>
            <w:r w:rsidRPr="000B4410">
              <w:rPr>
                <w:rFonts w:ascii="Times New Roman" w:hAnsi="Times New Roman" w:cs="Times New Roman"/>
              </w:rPr>
              <w:t xml:space="preserve"> Р. К.</w:t>
            </w:r>
          </w:p>
        </w:tc>
      </w:tr>
      <w:tr w:rsidR="000B4410" w:rsidRPr="000B4410" w:rsidTr="000B4410">
        <w:tc>
          <w:tcPr>
            <w:tcW w:w="1809" w:type="dxa"/>
            <w:vMerge w:val="restart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57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>Будь здоров</w:t>
            </w:r>
          </w:p>
        </w:tc>
        <w:tc>
          <w:tcPr>
            <w:tcW w:w="162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1, 3</w:t>
            </w:r>
          </w:p>
        </w:tc>
        <w:tc>
          <w:tcPr>
            <w:tcW w:w="1337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16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4410">
              <w:rPr>
                <w:rFonts w:ascii="Times New Roman" w:hAnsi="Times New Roman" w:cs="Times New Roman"/>
              </w:rPr>
              <w:t>Иштакбаев</w:t>
            </w:r>
            <w:proofErr w:type="spellEnd"/>
            <w:r w:rsidRPr="000B4410">
              <w:rPr>
                <w:rFonts w:ascii="Times New Roman" w:hAnsi="Times New Roman" w:cs="Times New Roman"/>
              </w:rPr>
              <w:t xml:space="preserve"> Ф.Ю.</w:t>
            </w:r>
          </w:p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410" w:rsidRPr="000B4410" w:rsidTr="000B4410">
        <w:tc>
          <w:tcPr>
            <w:tcW w:w="1809" w:type="dxa"/>
            <w:vMerge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>Будь здоров</w:t>
            </w:r>
          </w:p>
        </w:tc>
        <w:tc>
          <w:tcPr>
            <w:tcW w:w="162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2, 4</w:t>
            </w:r>
          </w:p>
        </w:tc>
        <w:tc>
          <w:tcPr>
            <w:tcW w:w="1337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516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4410">
              <w:rPr>
                <w:rFonts w:ascii="Times New Roman" w:hAnsi="Times New Roman" w:cs="Times New Roman"/>
              </w:rPr>
              <w:t>Иштакбаев</w:t>
            </w:r>
            <w:proofErr w:type="spellEnd"/>
            <w:r w:rsidRPr="000B4410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Pr="000B4410">
              <w:rPr>
                <w:rFonts w:ascii="Times New Roman" w:hAnsi="Times New Roman" w:cs="Times New Roman"/>
              </w:rPr>
              <w:t>Ю</w:t>
            </w:r>
            <w:proofErr w:type="gramEnd"/>
          </w:p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410" w:rsidRPr="000B4410" w:rsidTr="000B4410">
        <w:tc>
          <w:tcPr>
            <w:tcW w:w="1809" w:type="dxa"/>
            <w:vMerge w:val="restart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571" w:type="dxa"/>
            <w:shd w:val="clear" w:color="auto" w:fill="auto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  <w:color w:val="1A1A1A"/>
                <w:shd w:val="clear" w:color="auto" w:fill="FFFFFF"/>
              </w:rPr>
              <w:t>«Әсәм теле - сә</w:t>
            </w:r>
            <w:proofErr w:type="gramStart"/>
            <w:r w:rsidRPr="000B4410">
              <w:rPr>
                <w:rFonts w:ascii="Times New Roman" w:hAnsi="Times New Roman" w:cs="Times New Roman"/>
                <w:b/>
                <w:color w:val="1A1A1A"/>
                <w:shd w:val="clear" w:color="auto" w:fill="FFFFFF"/>
              </w:rPr>
              <w:t>с</w:t>
            </w:r>
            <w:proofErr w:type="gramEnd"/>
            <w:r w:rsidRPr="000B4410">
              <w:rPr>
                <w:rFonts w:ascii="Times New Roman" w:hAnsi="Times New Roman" w:cs="Times New Roman"/>
                <w:b/>
                <w:color w:val="1A1A1A"/>
                <w:shd w:val="clear" w:color="auto" w:fill="FFFFFF"/>
              </w:rPr>
              <w:t>ән теле»</w:t>
            </w:r>
          </w:p>
        </w:tc>
        <w:tc>
          <w:tcPr>
            <w:tcW w:w="162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7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516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Арсланова Г. Р.</w:t>
            </w:r>
          </w:p>
        </w:tc>
      </w:tr>
      <w:tr w:rsidR="000B4410" w:rsidRPr="000B4410" w:rsidTr="000B4410">
        <w:tc>
          <w:tcPr>
            <w:tcW w:w="1809" w:type="dxa"/>
            <w:vMerge/>
          </w:tcPr>
          <w:p w:rsidR="000B4410" w:rsidRPr="000B4410" w:rsidRDefault="000B4410" w:rsidP="000B4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>«Орлята России»</w:t>
            </w:r>
          </w:p>
        </w:tc>
        <w:tc>
          <w:tcPr>
            <w:tcW w:w="162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37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16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Арсланова Г. Р.</w:t>
            </w:r>
          </w:p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410" w:rsidRPr="000B4410" w:rsidTr="000B4410">
        <w:tc>
          <w:tcPr>
            <w:tcW w:w="1809" w:type="dxa"/>
            <w:vMerge w:val="restart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57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 xml:space="preserve">Веселые краски/ </w:t>
            </w:r>
          </w:p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>Веселые нотки</w:t>
            </w:r>
          </w:p>
        </w:tc>
        <w:tc>
          <w:tcPr>
            <w:tcW w:w="162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337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16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Арсланова Г. Р.</w:t>
            </w:r>
          </w:p>
        </w:tc>
      </w:tr>
      <w:tr w:rsidR="000B4410" w:rsidRPr="000B4410" w:rsidTr="000B4410">
        <w:tc>
          <w:tcPr>
            <w:tcW w:w="1809" w:type="dxa"/>
            <w:vMerge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 xml:space="preserve">Веселые краски/ </w:t>
            </w:r>
          </w:p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0B4410">
              <w:rPr>
                <w:rFonts w:ascii="Times New Roman" w:hAnsi="Times New Roman" w:cs="Times New Roman"/>
                <w:b/>
              </w:rPr>
              <w:t>Веселые нотки</w:t>
            </w:r>
          </w:p>
        </w:tc>
        <w:tc>
          <w:tcPr>
            <w:tcW w:w="1621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337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516" w:type="dxa"/>
          </w:tcPr>
          <w:p w:rsidR="000B4410" w:rsidRPr="000B4410" w:rsidRDefault="000B4410" w:rsidP="000B441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B4410">
              <w:rPr>
                <w:rFonts w:ascii="Times New Roman" w:hAnsi="Times New Roman" w:cs="Times New Roman"/>
              </w:rPr>
              <w:t>Арсланова Г. Р.</w:t>
            </w:r>
          </w:p>
        </w:tc>
      </w:tr>
    </w:tbl>
    <w:p w:rsidR="009F3846" w:rsidRPr="009F3846" w:rsidRDefault="009F3846" w:rsidP="000B441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</w:p>
    <w:p w:rsidR="009F3846" w:rsidRPr="009F3846" w:rsidRDefault="009F3846" w:rsidP="00F42104">
      <w:pPr>
        <w:tabs>
          <w:tab w:val="left" w:pos="864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F3846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Содержание данных занятий формировалось с учетом пожеланий обучающихся и их родителей (законных представителей) и осуществлялось посредством различных форм организации, отличных от урочной системы обучения, таких как экскурсии, кружки, секции, круглые столы, конференции, диспуты, олимпиады, конкурсы, соревнования и т. д. Также все  направления  реализовывались через тематические классные часы, мероприятия, соревнования, конкурсы, олимпиады, экскурсии, в том числе  и в каникулярное время.</w:t>
      </w:r>
      <w:proofErr w:type="gramEnd"/>
    </w:p>
    <w:p w:rsidR="00547F6C" w:rsidRPr="00FE004A" w:rsidRDefault="00F42104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FE004A"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оспитательная работа</w:t>
      </w:r>
    </w:p>
    <w:p w:rsidR="00D35A25" w:rsidRPr="0025499B" w:rsidRDefault="00D35A25" w:rsidP="00D35A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D35A25" w:rsidRDefault="00D35A25" w:rsidP="00D35A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воспитательныевозможности;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547F6C" w:rsidRPr="00D35A25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Школа разработала рабочую программу воспитания. </w:t>
      </w:r>
      <w:r w:rsidRPr="00D35A2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ней осуществляется по следующим модулям:</w:t>
      </w:r>
    </w:p>
    <w:p w:rsidR="00547F6C" w:rsidRPr="00FE004A" w:rsidRDefault="00FE004A" w:rsidP="00EC6B98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инвариантные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«Классное руководство», «Школьный урок»,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«Курсы внеурочной деятельности»,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«Работа с родителями»,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«Самоуправление», «Профориентация»;</w:t>
      </w:r>
    </w:p>
    <w:p w:rsidR="00EC6B98" w:rsidRDefault="00FE004A" w:rsidP="00EC6B98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B98">
        <w:rPr>
          <w:rFonts w:hAnsi="Times New Roman" w:cs="Times New Roman"/>
          <w:color w:val="000000"/>
          <w:sz w:val="24"/>
          <w:szCs w:val="24"/>
          <w:lang w:val="ru-RU"/>
        </w:rPr>
        <w:t>вариативные –</w:t>
      </w:r>
      <w:r w:rsidRPr="00EC6B98">
        <w:rPr>
          <w:rFonts w:hAnsi="Times New Roman" w:cs="Times New Roman"/>
          <w:color w:val="000000"/>
          <w:sz w:val="24"/>
          <w:szCs w:val="24"/>
        </w:rPr>
        <w:t> </w:t>
      </w:r>
      <w:r w:rsidRPr="00EC6B98">
        <w:rPr>
          <w:rFonts w:hAnsi="Times New Roman" w:cs="Times New Roman"/>
          <w:color w:val="000000"/>
          <w:sz w:val="24"/>
          <w:szCs w:val="24"/>
          <w:lang w:val="ru-RU"/>
        </w:rPr>
        <w:t>«Ключевые общешкольные дела», «Детские общественные объединения»</w:t>
      </w:r>
      <w:r w:rsidR="00EC6B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F6C" w:rsidRPr="00FE004A" w:rsidRDefault="00FE004A" w:rsidP="00BB0128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B98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C6B98">
        <w:rPr>
          <w:rFonts w:hAnsi="Times New Roman" w:cs="Times New Roman"/>
          <w:color w:val="000000"/>
          <w:sz w:val="24"/>
          <w:szCs w:val="24"/>
          <w:lang w:val="ru-RU"/>
        </w:rPr>
        <w:t xml:space="preserve"> Они</w:t>
      </w:r>
      <w:r w:rsidRPr="00EC6B98">
        <w:rPr>
          <w:rFonts w:hAnsi="Times New Roman" w:cs="Times New Roman"/>
          <w:color w:val="000000"/>
          <w:sz w:val="24"/>
          <w:szCs w:val="24"/>
        </w:rPr>
        <w:t> </w:t>
      </w:r>
      <w:r w:rsidRPr="00EC6B98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конкретизируют воспитательную работу модулей рабочей программы воспитания по уровням образования.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Школа принимала активное участие в воспитательных событиях муниципального и регионального уровней (дистанционно).</w:t>
      </w:r>
    </w:p>
    <w:p w:rsidR="00547F6C" w:rsidRPr="00FE004A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классными руководителями использовались различные формы работы с обучающимися и их родителями:</w:t>
      </w:r>
    </w:p>
    <w:p w:rsidR="00547F6C" w:rsidRDefault="00AB13A8" w:rsidP="00BB0128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spellStart"/>
      <w:r w:rsidR="00FE004A">
        <w:rPr>
          <w:rFonts w:hAnsi="Times New Roman" w:cs="Times New Roman"/>
          <w:color w:val="000000"/>
          <w:sz w:val="24"/>
          <w:szCs w:val="24"/>
        </w:rPr>
        <w:t>ематическиеклассныечасы</w:t>
      </w:r>
      <w:proofErr w:type="spellEnd"/>
      <w:r w:rsidR="00FE004A">
        <w:rPr>
          <w:rFonts w:hAnsi="Times New Roman" w:cs="Times New Roman"/>
          <w:color w:val="000000"/>
          <w:sz w:val="24"/>
          <w:szCs w:val="24"/>
        </w:rPr>
        <w:t>;</w:t>
      </w:r>
    </w:p>
    <w:p w:rsidR="00547F6C" w:rsidRPr="00FE004A" w:rsidRDefault="00FE004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участие в творческих конкурсах: конкурсы рисунков, фотоконкурсы, конкурс чтецов;</w:t>
      </w:r>
    </w:p>
    <w:p w:rsidR="00547F6C" w:rsidRPr="00FE004A" w:rsidRDefault="00FE004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участие в интеллектуальных конкурсах, олимпиадах;</w:t>
      </w:r>
    </w:p>
    <w:p w:rsidR="00547F6C" w:rsidRPr="00FE004A" w:rsidRDefault="00FE004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беседы с учащимися;</w:t>
      </w:r>
    </w:p>
    <w:p w:rsidR="00D35A25" w:rsidRPr="00D35A25" w:rsidRDefault="00FE004A" w:rsidP="0035601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35A25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беседы с родителями</w:t>
      </w:r>
    </w:p>
    <w:p w:rsidR="00547F6C" w:rsidRPr="00D35A25" w:rsidRDefault="00FE004A" w:rsidP="0035601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D35A25">
        <w:rPr>
          <w:rFonts w:hAnsi="Times New Roman" w:cs="Times New Roman"/>
          <w:color w:val="000000"/>
          <w:sz w:val="24"/>
          <w:szCs w:val="24"/>
        </w:rPr>
        <w:t>родительскиесобрания</w:t>
      </w:r>
      <w:proofErr w:type="spellEnd"/>
      <w:r w:rsidR="00D35A25" w:rsidRPr="00D35A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35A25" w:rsidRPr="00D35A25" w:rsidRDefault="00D35A25" w:rsidP="00BB0128">
      <w:p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 начало</w:t>
      </w:r>
      <w:r w:rsidR="00D35A25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 Школе сформировано</w:t>
      </w:r>
      <w:r w:rsidR="00EC6B9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общеобразовательных класса. Классными руководителями 1–</w:t>
      </w:r>
      <w:r w:rsidR="001533E2">
        <w:rPr>
          <w:rFonts w:hAnsi="Times New Roman" w:cs="Times New Roman"/>
          <w:color w:val="000000"/>
          <w:sz w:val="24"/>
          <w:szCs w:val="24"/>
          <w:lang w:val="ru-RU"/>
        </w:rPr>
        <w:t>6, 9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-х классов составлены планы воспитательной работы с классами на учебный год в соответствии с рабочей программой воспитания и календарными планами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работы Школы.</w:t>
      </w:r>
    </w:p>
    <w:p w:rsidR="00D35A25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</w:t>
      </w:r>
      <w:r w:rsidR="00D35A25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оценивалась по результатам анкетирования обучающихся и их родителей</w:t>
      </w:r>
      <w:r w:rsidR="00EC6B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13A8" w:rsidRDefault="00AB13A8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1 мая 2022 года школа организовала изучение государственных символов России. В рабочие программы воспитания НОО, ООО включили ключевое общешкольное дело- церемонию поднятий Государственного флага России и исполнения Государственного гимна России и исполнения гимна Республики Башкортостан. (рек.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письмо от 15.04.2022 № СК-295/06 и Стандартом от 06.06.2022 г.</w:t>
      </w:r>
    </w:p>
    <w:p w:rsidR="00AB13A8" w:rsidRDefault="00AB13A8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2022 года внедрили курс внеурочной деятельности «Разговоры о важном» в соответствии с письмом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AB13A8" w:rsidRPr="00BB0128" w:rsidRDefault="00AB13A8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</w:t>
      </w:r>
      <w:r w:rsidR="001533E2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547F6C" w:rsidRPr="001533E2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33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6. Статистика показателей за</w:t>
      </w:r>
      <w:r w:rsidR="001533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0B44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33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"/>
        <w:gridCol w:w="6329"/>
        <w:gridCol w:w="2293"/>
      </w:tblGrid>
      <w:tr w:rsidR="00547F6C" w:rsidTr="00BB0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Параметрыстатистики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0B44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0B44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0B44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0B44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="00FE0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FE0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</w:tr>
      <w:tr w:rsidR="00547F6C" w:rsidRPr="000B4410" w:rsidTr="00BB0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детей, обучавшихся на конец учебного года в 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том числе: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1533E2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1533E2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0B4410" w:rsidRDefault="000B4410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1533E2" w:rsidRDefault="000B4410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7F6C" w:rsidTr="00BB0128">
        <w:trPr>
          <w:trHeight w:val="2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EC6B98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оставленных на повторное обучение: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0B4410" w:rsidRDefault="000B4410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0B4410" w:rsidRDefault="000B4410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Неполучилиаттестата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обосновномобщемобразовании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среднемобщемобразовании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основнойшколе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EC6B98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среднейшколе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547F6C" w:rsidRPr="001533E2" w:rsidRDefault="00FE004A" w:rsidP="00BB012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7. Результаты освоения учащимися программы</w:t>
      </w:r>
      <w:r w:rsidR="004475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НОО 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показателю </w:t>
      </w:r>
      <w:r w:rsidRPr="001533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«успеваемость» в</w:t>
      </w:r>
      <w:r w:rsidR="000B44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33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447578" w:rsidRPr="00447578" w:rsidRDefault="001533E2" w:rsidP="00BB0128">
      <w:pPr>
        <w:tabs>
          <w:tab w:val="left" w:pos="8640"/>
        </w:tabs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В 202</w:t>
      </w:r>
      <w:r w:rsidR="000B441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3-2024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у</w:t>
      </w:r>
      <w:r w:rsidR="000B441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чебном году в школе обучалось 17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обучающихся</w:t>
      </w:r>
      <w:proofErr w:type="gramEnd"/>
      <w:r w:rsidR="00447578"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 Все обучающ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иеся за год аттестованы</w:t>
      </w:r>
      <w:r w:rsidR="00447578"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</w:p>
    <w:p w:rsidR="00447578" w:rsidRPr="00447578" w:rsidRDefault="00447578" w:rsidP="00BB0128">
      <w:pPr>
        <w:tabs>
          <w:tab w:val="left" w:pos="8640"/>
        </w:tabs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Успеваемость по школе составляет 100 %, качество- 37, 8%.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8"/>
        <w:gridCol w:w="3379"/>
        <w:gridCol w:w="3379"/>
      </w:tblGrid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Классы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Успеваемость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Качество</w:t>
            </w:r>
          </w:p>
        </w:tc>
      </w:tr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</w:p>
        </w:tc>
      </w:tr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2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100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2631ED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57</w:t>
            </w:r>
          </w:p>
        </w:tc>
      </w:tr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3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2631ED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75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2631ED" w:rsidP="002631ED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25</w:t>
            </w:r>
          </w:p>
        </w:tc>
      </w:tr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4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100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2631ED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43</w:t>
            </w:r>
          </w:p>
        </w:tc>
      </w:tr>
    </w:tbl>
    <w:p w:rsidR="00447578" w:rsidRPr="00447578" w:rsidRDefault="00447578" w:rsidP="00447578">
      <w:pPr>
        <w:tabs>
          <w:tab w:val="left" w:pos="8640"/>
        </w:tabs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ВПР показали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стабильные результаты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и математике в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Понижения или завышения были незначительные.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Причины несоответствия результатов ВПР и оценок:</w:t>
      </w:r>
    </w:p>
    <w:p w:rsidR="00547F6C" w:rsidRPr="00FE004A" w:rsidRDefault="00FE004A" w:rsidP="00BB0128">
      <w:pPr>
        <w:numPr>
          <w:ilvl w:val="0"/>
          <w:numId w:val="25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отсутствие дифференцированной работы с обучающимися;</w:t>
      </w:r>
    </w:p>
    <w:p w:rsidR="00547F6C" w:rsidRPr="00FE004A" w:rsidRDefault="00FE004A" w:rsidP="00BB0128">
      <w:pPr>
        <w:numPr>
          <w:ilvl w:val="0"/>
          <w:numId w:val="25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низкий уровень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547F6C" w:rsidRPr="00FE004A" w:rsidRDefault="00FE004A" w:rsidP="00B03D3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По окончании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учебного года в адрес Школы поступили благодарности от родителей отдельных классов в адрес педагогов, качественно организовавших период дистанционного обучения. Осенью количество обращений родителей по вопросам организации качества дистанционного обучения сократилось. Этому способствовала работа по обеспечению открытости материалов методического и психолого-педагогического характера по вопросам роли родителей в создании необходимых условий для обучения учащихся в случае временного их перевода на обучение с применением дистанционных и электронных форм.</w:t>
      </w:r>
    </w:p>
    <w:p w:rsidR="00547F6C" w:rsidRPr="00FE004A" w:rsidRDefault="00547F6C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547F6C" w:rsidRPr="00FE004A" w:rsidRDefault="00FE004A" w:rsidP="00BB0128">
      <w:pPr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547F6C" w:rsidRPr="00FE004A" w:rsidRDefault="00FE004A" w:rsidP="00BB0128">
      <w:pPr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547F6C" w:rsidRDefault="00FE004A" w:rsidP="00BB0128">
      <w:pPr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повышениеуровняквалификацииперсонала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 4 педагога</w:t>
      </w:r>
      <w:r w:rsidR="00E0467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>Все имеют высшее образование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1. В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результаты опроса, анкетирования, посещения уроков, в том числе в онлайн-формате, при выявлении профессиональных дефицитов педагогов-предметников и педагогов </w:t>
      </w:r>
      <w:r w:rsidR="00B03D31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дошкольного образования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показали, что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педагогов начальной, 32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– основной, а более 24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учителей считали, что им не хватает компетенций для подготовки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одаренных детей республиканских, всероссийских уровней.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ИКТ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компетенций, работе с цифровыми инструментами и необходимости работы с новыми кадрами по данному направлению.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 Так, 30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педагогов испытывают затруднения в подборе заданий, 17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не видят значимости в применении такого формата заданий, 23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кадров в план непрерывного профессионального образования педагогических кадров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 xml:space="preserve">СОШ д. </w:t>
      </w:r>
      <w:proofErr w:type="spellStart"/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объединений.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кадрового потенциала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 xml:space="preserve">СОШ д. </w:t>
      </w:r>
      <w:proofErr w:type="spellStart"/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педагогов. В связи с чем принято решение о пересмотре плана непрерывного профессионального образования педагогических и управленческих кадров в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 xml:space="preserve">СОШ д. </w:t>
      </w:r>
      <w:proofErr w:type="spellStart"/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</w:r>
    </w:p>
    <w:p w:rsidR="00547F6C" w:rsidRPr="00FE004A" w:rsidRDefault="00547F6C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547F6C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E3772" w:rsidRPr="00FE3772" w:rsidRDefault="00FE3772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Default="00FE004A" w:rsidP="00BB0128">
      <w:pPr>
        <w:numPr>
          <w:ilvl w:val="0"/>
          <w:numId w:val="27"/>
        </w:numPr>
        <w:spacing w:before="0" w:beforeAutospacing="0" w:after="0" w:afterAutospacing="0"/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объембиблиотечногофонда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5721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7F6C" w:rsidRDefault="00FE004A" w:rsidP="00BB0128">
      <w:pPr>
        <w:numPr>
          <w:ilvl w:val="0"/>
          <w:numId w:val="27"/>
        </w:numPr>
        <w:spacing w:before="0" w:beforeAutospacing="0" w:after="0" w:afterAutospacing="0"/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7F6C" w:rsidRDefault="00FE004A" w:rsidP="00BB0128">
      <w:pPr>
        <w:numPr>
          <w:ilvl w:val="0"/>
          <w:numId w:val="27"/>
        </w:numPr>
        <w:spacing w:before="0" w:beforeAutospacing="0" w:after="0" w:afterAutospacing="0"/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–578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772" w:rsidRDefault="00FE3772" w:rsidP="00FE377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547F6C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</w:t>
      </w:r>
      <w:r w:rsidR="00FE3772">
        <w:rPr>
          <w:rFonts w:hAnsi="Times New Roman" w:cs="Times New Roman"/>
          <w:color w:val="000000"/>
          <w:sz w:val="24"/>
          <w:szCs w:val="24"/>
          <w:lang w:val="ru-RU"/>
        </w:rPr>
        <w:t>, республиканского бюджетов.</w:t>
      </w:r>
    </w:p>
    <w:p w:rsidR="00FE3772" w:rsidRPr="00FE004A" w:rsidRDefault="00FE3772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21.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1880"/>
        <w:gridCol w:w="2931"/>
        <w:gridCol w:w="3974"/>
      </w:tblGrid>
      <w:tr w:rsidR="00547F6C" w:rsidRPr="000B4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Количествоединиц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2139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</w:tbl>
    <w:p w:rsidR="00436F4F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05.11.2024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0B4410">
        <w:rPr>
          <w:rFonts w:hAnsi="Times New Roman" w:cs="Times New Roman"/>
          <w:color w:val="000000"/>
          <w:sz w:val="24"/>
          <w:szCs w:val="24"/>
          <w:lang w:val="ru-RU"/>
        </w:rPr>
        <w:t xml:space="preserve"> 769.</w:t>
      </w:r>
    </w:p>
    <w:p w:rsidR="00547F6C" w:rsidRPr="00FE004A" w:rsidRDefault="00436F4F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FE004A"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аместителю директора по УВР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 xml:space="preserve">СОШ д. </w:t>
      </w:r>
      <w:proofErr w:type="spellStart"/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r w:rsidR="00FE004A" w:rsidRPr="00FE004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proofErr w:type="spellEnd"/>
      <w:r w:rsidR="00FE004A"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провести разъяснительную работу с педагогами по применению ЭСО в учебном процессе.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и членами управляющего совета для принятия соответствующих решений.</w:t>
      </w:r>
    </w:p>
    <w:p w:rsidR="00547F6C" w:rsidRPr="00FE004A" w:rsidRDefault="00547F6C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547F6C" w:rsidRPr="00FE004A" w:rsidRDefault="00FE004A" w:rsidP="00436F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обеспечение Школы позволяет реализовывать в полной мере образовательные программы. В Школе оборудованы</w:t>
      </w:r>
      <w:proofErr w:type="gramStart"/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proofErr w:type="gramEnd"/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кабинета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 втором этаже здания оборудованы спортивный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 первом этаже оборудованы столовая и пищеблок.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</w:t>
      </w:r>
      <w:proofErr w:type="gram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с чем административно-управленческой командой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2A2444">
        <w:rPr>
          <w:rFonts w:hAnsi="Times New Roman" w:cs="Times New Roman"/>
          <w:color w:val="000000"/>
          <w:sz w:val="24"/>
          <w:szCs w:val="24"/>
          <w:lang w:val="ru-RU"/>
        </w:rPr>
        <w:t xml:space="preserve">СОШ д. </w:t>
      </w:r>
      <w:proofErr w:type="spellStart"/>
      <w:r w:rsidR="002A2444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547F6C" w:rsidRPr="00FE004A" w:rsidRDefault="00547F6C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rPr>
          <w:b/>
          <w:bCs/>
          <w:color w:val="252525"/>
          <w:spacing w:val="-2"/>
          <w:sz w:val="48"/>
          <w:szCs w:val="48"/>
          <w:lang w:val="ru-RU"/>
        </w:rPr>
      </w:pPr>
      <w:r w:rsidRPr="00FE004A">
        <w:rPr>
          <w:b/>
          <w:bCs/>
          <w:color w:val="252525"/>
          <w:spacing w:val="-2"/>
          <w:sz w:val="48"/>
          <w:szCs w:val="48"/>
          <w:lang w:val="ru-RU"/>
        </w:rPr>
        <w:t>СТАТИСТИЧЕСКАЯ ЧАСТЬ</w:t>
      </w: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47F6C" w:rsidRPr="00FE004A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</w:t>
      </w:r>
      <w:r w:rsidR="00D448C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00"/>
        <w:gridCol w:w="2124"/>
        <w:gridCol w:w="1353"/>
      </w:tblGrid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547F6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Образовательнаядеятельность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Общаячисленностьучащихся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0B4410" w:rsidRDefault="000B4410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0B4410" w:rsidRDefault="000B4410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0B4410" w:rsidRDefault="000B4410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2950D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(46,1%)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Средний балл ЕГЭ выпускников 11-го класса по 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2950DA" w:rsidP="002950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49 </w:t>
            </w:r>
            <w:r w:rsidR="00D448C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2950D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2950D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2950D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по 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448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Pr="00FE004A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Default="00D448C4" w:rsidP="00BB0128">
            <w:pPr>
              <w:spacing w:before="0" w:beforeAutospacing="0" w:after="0" w:afterAutospacing="0"/>
            </w:pPr>
            <w:r w:rsidRPr="0074290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448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Pr="00FE004A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Default="00D448C4" w:rsidP="00BB0128">
            <w:pPr>
              <w:spacing w:before="0" w:beforeAutospacing="0" w:after="0" w:afterAutospacing="0"/>
            </w:pPr>
            <w:r w:rsidRPr="0074290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6F4F" w:rsidRDefault="00436F4F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высшимпедагогическимобразованием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среднимпрофессиональнымобразованием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среднимпрофессиональнымпедагогическимобразованием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2950D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2950D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proofErr w:type="gramStart"/>
            <w:r w:rsidR="00D448C4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proofErr w:type="gramEnd"/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2950D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2950DA" w:rsidRDefault="002950D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2950D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2950DA" w:rsidRDefault="002950D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2950D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F6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28, 5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системыконтроляраспечаткиматериалов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СП 2.4.3648-20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СанПиН 1.2.3685-21 и позволяет реализовывать образовательные программы в полном объеме в соответствии с ФГОС общего образования.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Результаты ВПР показали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качество подготовки обучающихся Школы. Кроме этого, стоит отметить, что педагоги Школы недостаточно объективно оценивают обучающихся.</w:t>
      </w:r>
    </w:p>
    <w:p w:rsidR="00547F6C" w:rsidRPr="00FE004A" w:rsidRDefault="00547F6C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47F6C" w:rsidRPr="00FE004A" w:rsidSect="00E9537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3D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34B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624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962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15F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A7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752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F32E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363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8D4F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954E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740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216A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2E48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426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4064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7866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F35CE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6158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A31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607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E408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BC5F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0C0C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F70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4242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C418D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495F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E931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443F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6"/>
  </w:num>
  <w:num w:numId="5">
    <w:abstractNumId w:val="23"/>
  </w:num>
  <w:num w:numId="6">
    <w:abstractNumId w:val="13"/>
  </w:num>
  <w:num w:numId="7">
    <w:abstractNumId w:val="28"/>
  </w:num>
  <w:num w:numId="8">
    <w:abstractNumId w:val="19"/>
  </w:num>
  <w:num w:numId="9">
    <w:abstractNumId w:val="4"/>
  </w:num>
  <w:num w:numId="10">
    <w:abstractNumId w:val="9"/>
  </w:num>
  <w:num w:numId="11">
    <w:abstractNumId w:val="22"/>
  </w:num>
  <w:num w:numId="12">
    <w:abstractNumId w:val="18"/>
  </w:num>
  <w:num w:numId="13">
    <w:abstractNumId w:val="29"/>
  </w:num>
  <w:num w:numId="14">
    <w:abstractNumId w:val="20"/>
  </w:num>
  <w:num w:numId="15">
    <w:abstractNumId w:val="2"/>
  </w:num>
  <w:num w:numId="16">
    <w:abstractNumId w:val="0"/>
  </w:num>
  <w:num w:numId="17">
    <w:abstractNumId w:val="12"/>
  </w:num>
  <w:num w:numId="18">
    <w:abstractNumId w:val="8"/>
  </w:num>
  <w:num w:numId="19">
    <w:abstractNumId w:val="14"/>
  </w:num>
  <w:num w:numId="20">
    <w:abstractNumId w:val="26"/>
  </w:num>
  <w:num w:numId="21">
    <w:abstractNumId w:val="27"/>
  </w:num>
  <w:num w:numId="22">
    <w:abstractNumId w:val="25"/>
  </w:num>
  <w:num w:numId="23">
    <w:abstractNumId w:val="15"/>
  </w:num>
  <w:num w:numId="24">
    <w:abstractNumId w:val="21"/>
  </w:num>
  <w:num w:numId="25">
    <w:abstractNumId w:val="17"/>
  </w:num>
  <w:num w:numId="26">
    <w:abstractNumId w:val="7"/>
  </w:num>
  <w:num w:numId="27">
    <w:abstractNumId w:val="3"/>
  </w:num>
  <w:num w:numId="28">
    <w:abstractNumId w:val="6"/>
  </w:num>
  <w:num w:numId="29">
    <w:abstractNumId w:val="11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20A6"/>
    <w:rsid w:val="000902D4"/>
    <w:rsid w:val="000B4410"/>
    <w:rsid w:val="001533E2"/>
    <w:rsid w:val="00250208"/>
    <w:rsid w:val="002631ED"/>
    <w:rsid w:val="002950DA"/>
    <w:rsid w:val="002A2444"/>
    <w:rsid w:val="002D33B1"/>
    <w:rsid w:val="002D3591"/>
    <w:rsid w:val="002E08A2"/>
    <w:rsid w:val="003514A0"/>
    <w:rsid w:val="00356011"/>
    <w:rsid w:val="003C6050"/>
    <w:rsid w:val="003F7F3F"/>
    <w:rsid w:val="004327A6"/>
    <w:rsid w:val="00436F4F"/>
    <w:rsid w:val="00447578"/>
    <w:rsid w:val="00486F8F"/>
    <w:rsid w:val="004F7E17"/>
    <w:rsid w:val="00505472"/>
    <w:rsid w:val="00547F6C"/>
    <w:rsid w:val="005A05CE"/>
    <w:rsid w:val="00653AF6"/>
    <w:rsid w:val="00675840"/>
    <w:rsid w:val="00782DA0"/>
    <w:rsid w:val="007F70B5"/>
    <w:rsid w:val="00833171"/>
    <w:rsid w:val="008B7D5B"/>
    <w:rsid w:val="009647E2"/>
    <w:rsid w:val="009F3846"/>
    <w:rsid w:val="009F43D1"/>
    <w:rsid w:val="00A44DFF"/>
    <w:rsid w:val="00AB13A8"/>
    <w:rsid w:val="00AB1A92"/>
    <w:rsid w:val="00B03D31"/>
    <w:rsid w:val="00B1057A"/>
    <w:rsid w:val="00B119E4"/>
    <w:rsid w:val="00B514E5"/>
    <w:rsid w:val="00B602B1"/>
    <w:rsid w:val="00B73A5A"/>
    <w:rsid w:val="00B802C7"/>
    <w:rsid w:val="00BB0128"/>
    <w:rsid w:val="00C16C76"/>
    <w:rsid w:val="00D17B1B"/>
    <w:rsid w:val="00D35A25"/>
    <w:rsid w:val="00D448C4"/>
    <w:rsid w:val="00D90C84"/>
    <w:rsid w:val="00DA044A"/>
    <w:rsid w:val="00DC26F3"/>
    <w:rsid w:val="00E04677"/>
    <w:rsid w:val="00E438A1"/>
    <w:rsid w:val="00E95370"/>
    <w:rsid w:val="00EC6B98"/>
    <w:rsid w:val="00F01E19"/>
    <w:rsid w:val="00F42104"/>
    <w:rsid w:val="00FA56C7"/>
    <w:rsid w:val="00FE004A"/>
    <w:rsid w:val="00FE3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B119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13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3A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B4410"/>
    <w:pPr>
      <w:widowControl w:val="0"/>
      <w:suppressAutoHyphens/>
      <w:autoSpaceDN w:val="0"/>
      <w:spacing w:before="0" w:beforeAutospacing="0" w:after="0" w:afterAutospacing="0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ru-RU" w:eastAsia="zh-CN" w:bidi="hi-IN"/>
    </w:rPr>
  </w:style>
  <w:style w:type="table" w:styleId="a6">
    <w:name w:val="Table Grid"/>
    <w:basedOn w:val="a1"/>
    <w:uiPriority w:val="39"/>
    <w:rsid w:val="000B4410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3731</Words>
  <Characters>21272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dc:description>Подготовлено экспертами Актион-МЦФЭР</dc:description>
  <cp:lastModifiedBy>Пользователь Windows</cp:lastModifiedBy>
  <cp:revision>2</cp:revision>
  <cp:lastPrinted>2023-04-20T07:19:00Z</cp:lastPrinted>
  <dcterms:created xsi:type="dcterms:W3CDTF">2025-03-18T08:15:00Z</dcterms:created>
  <dcterms:modified xsi:type="dcterms:W3CDTF">2025-03-18T08:15:00Z</dcterms:modified>
</cp:coreProperties>
</file>